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BF" w:rsidRPr="00715DFE" w:rsidRDefault="003541BF" w:rsidP="00715DFE">
      <w:pPr>
        <w:spacing w:after="0" w:line="240" w:lineRule="auto"/>
        <w:rPr>
          <w:rFonts w:ascii="Times New Roman" w:hAnsi="Times New Roman" w:cs="Times New Roman"/>
          <w:b/>
          <w:sz w:val="20"/>
          <w:szCs w:val="20"/>
          <w:lang w:val="kk-KZ"/>
        </w:rPr>
      </w:pPr>
      <w:r w:rsidRPr="00715DFE">
        <w:rPr>
          <w:rFonts w:ascii="Times New Roman" w:hAnsi="Times New Roman" w:cs="Times New Roman"/>
          <w:b/>
          <w:sz w:val="20"/>
          <w:szCs w:val="20"/>
          <w:lang w:val="kk-KZ"/>
        </w:rPr>
        <w:t>РАМАЗАН Мариям Фаррухқызы,</w:t>
      </w:r>
    </w:p>
    <w:p w:rsidR="003541BF" w:rsidRPr="00715DFE" w:rsidRDefault="003541BF" w:rsidP="00715DFE">
      <w:pPr>
        <w:spacing w:after="0" w:line="240" w:lineRule="auto"/>
        <w:rPr>
          <w:rFonts w:ascii="Times New Roman" w:hAnsi="Times New Roman" w:cs="Times New Roman"/>
          <w:b/>
          <w:sz w:val="20"/>
          <w:szCs w:val="20"/>
          <w:lang w:val="kk-KZ"/>
        </w:rPr>
      </w:pPr>
      <w:r w:rsidRPr="00715DFE">
        <w:rPr>
          <w:rFonts w:ascii="Times New Roman" w:hAnsi="Times New Roman" w:cs="Times New Roman"/>
          <w:b/>
          <w:sz w:val="20"/>
          <w:szCs w:val="20"/>
          <w:lang w:val="kk-KZ"/>
        </w:rPr>
        <w:t>Зоя Космодемьянская атындағы №23 мектеп-лицейінің 2 «Гқ» сынып оқушысы.</w:t>
      </w:r>
    </w:p>
    <w:p w:rsidR="003541BF" w:rsidRPr="00715DFE" w:rsidRDefault="003541BF" w:rsidP="00715DFE">
      <w:pPr>
        <w:pStyle w:val="a4"/>
        <w:spacing w:before="0" w:beforeAutospacing="0" w:after="0" w:afterAutospacing="0"/>
        <w:rPr>
          <w:b/>
          <w:spacing w:val="5"/>
          <w:sz w:val="20"/>
          <w:szCs w:val="20"/>
        </w:rPr>
      </w:pPr>
      <w:r w:rsidRPr="00715DFE">
        <w:rPr>
          <w:b/>
          <w:sz w:val="20"/>
          <w:szCs w:val="20"/>
        </w:rPr>
        <w:t xml:space="preserve">Жетекшісі: </w:t>
      </w:r>
      <w:r w:rsidRPr="00715DFE">
        <w:rPr>
          <w:b/>
          <w:spacing w:val="5"/>
          <w:sz w:val="20"/>
          <w:szCs w:val="20"/>
        </w:rPr>
        <w:t>ДЮСЕБЕКОВА Куралай Амангелдиевна</w:t>
      </w:r>
      <w:r w:rsidRPr="00715DFE">
        <w:rPr>
          <w:b/>
          <w:sz w:val="20"/>
          <w:szCs w:val="20"/>
        </w:rPr>
        <w:t>.</w:t>
      </w:r>
    </w:p>
    <w:p w:rsidR="003541BF" w:rsidRDefault="003541BF" w:rsidP="00715DFE">
      <w:pPr>
        <w:spacing w:after="0" w:line="240" w:lineRule="auto"/>
        <w:rPr>
          <w:rFonts w:ascii="Times New Roman" w:hAnsi="Times New Roman" w:cs="Times New Roman"/>
          <w:b/>
          <w:sz w:val="20"/>
          <w:szCs w:val="20"/>
          <w:lang w:val="kk-KZ"/>
        </w:rPr>
      </w:pPr>
      <w:r w:rsidRPr="00715DFE">
        <w:rPr>
          <w:rFonts w:ascii="Times New Roman" w:hAnsi="Times New Roman" w:cs="Times New Roman"/>
          <w:b/>
          <w:sz w:val="20"/>
          <w:szCs w:val="20"/>
          <w:lang w:val="kk-KZ"/>
        </w:rPr>
        <w:t>Шымкент қаласы</w:t>
      </w:r>
    </w:p>
    <w:p w:rsidR="00715DFE" w:rsidRPr="00715DFE" w:rsidRDefault="00715DFE" w:rsidP="00715DFE">
      <w:pPr>
        <w:spacing w:after="0" w:line="240" w:lineRule="auto"/>
        <w:rPr>
          <w:rFonts w:ascii="Times New Roman" w:hAnsi="Times New Roman" w:cs="Times New Roman"/>
          <w:b/>
          <w:sz w:val="20"/>
          <w:szCs w:val="20"/>
          <w:lang w:val="kk-KZ"/>
        </w:rPr>
      </w:pPr>
    </w:p>
    <w:p w:rsidR="00487AA4" w:rsidRDefault="003541BF" w:rsidP="00715DFE">
      <w:pPr>
        <w:spacing w:after="0" w:line="240" w:lineRule="auto"/>
        <w:jc w:val="center"/>
        <w:rPr>
          <w:rFonts w:ascii="Times New Roman" w:hAnsi="Times New Roman" w:cs="Times New Roman"/>
          <w:b/>
          <w:sz w:val="20"/>
          <w:szCs w:val="20"/>
          <w:lang w:val="kk-KZ"/>
        </w:rPr>
      </w:pPr>
      <w:r w:rsidRPr="00715DFE">
        <w:rPr>
          <w:rFonts w:ascii="Times New Roman" w:hAnsi="Times New Roman" w:cs="Times New Roman"/>
          <w:b/>
          <w:sz w:val="20"/>
          <w:szCs w:val="20"/>
          <w:lang w:val="kk-KZ"/>
        </w:rPr>
        <w:t>ӘКЕ</w:t>
      </w:r>
    </w:p>
    <w:p w:rsidR="00715DFE" w:rsidRPr="00715DFE" w:rsidRDefault="00715DFE" w:rsidP="00715DFE">
      <w:pPr>
        <w:spacing w:after="0" w:line="240" w:lineRule="auto"/>
        <w:rPr>
          <w:rFonts w:ascii="Times New Roman" w:hAnsi="Times New Roman" w:cs="Times New Roman"/>
          <w:b/>
          <w:sz w:val="20"/>
          <w:szCs w:val="20"/>
          <w:lang w:val="kk-KZ"/>
        </w:rPr>
      </w:pP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Әке – асқар тау. Отбасында әкенің орны бөлек. Әке – сол шаңырақтың бар ауыртпалығын көтеретін, асырап-бағуға да, жақсы тәлім-тәрбие беруге де міндетті адам.</w:t>
      </w: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Бала үшін асқар тау — Әке. Әке қамқорлығы дегеніміз – отбасы мүшелерін әртүрлі пәле-жаладан қорғап отыратын қасиетті ұғым. Сондықтан әкені сыйлау, оған үлкен құрметпен, ілтипатп</w:t>
      </w:r>
      <w:r w:rsidR="008F2273" w:rsidRPr="00715DFE">
        <w:rPr>
          <w:rFonts w:ascii="Times New Roman" w:hAnsi="Times New Roman" w:cs="Times New Roman"/>
          <w:sz w:val="20"/>
          <w:szCs w:val="20"/>
          <w:lang w:val="kk-KZ"/>
        </w:rPr>
        <w:t>ен қарау баланың парызы болмақ.</w:t>
      </w: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Ақын Жарасқан Әбдірашевтың әке десе – ауылы, ауыл десе – әкесі есіне оралатын пер</w:t>
      </w:r>
      <w:r w:rsidR="008F2273" w:rsidRPr="00715DFE">
        <w:rPr>
          <w:rFonts w:ascii="Times New Roman" w:hAnsi="Times New Roman" w:cs="Times New Roman"/>
          <w:sz w:val="20"/>
          <w:szCs w:val="20"/>
          <w:lang w:val="kk-KZ"/>
        </w:rPr>
        <w:t>зенттік жүрегі дамылсыз соққан.</w:t>
      </w: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Қашан</w:t>
      </w:r>
      <w:r w:rsidR="008F2273" w:rsidRPr="00715DFE">
        <w:rPr>
          <w:rFonts w:ascii="Times New Roman" w:hAnsi="Times New Roman" w:cs="Times New Roman"/>
          <w:sz w:val="20"/>
          <w:szCs w:val="20"/>
          <w:lang w:val="kk-KZ"/>
        </w:rPr>
        <w:t xml:space="preserve"> да қамқор болған сан үмітке,</w:t>
      </w: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Өтермін</w:t>
      </w:r>
      <w:r w:rsidR="008F2273" w:rsidRPr="00715DFE">
        <w:rPr>
          <w:rFonts w:ascii="Times New Roman" w:hAnsi="Times New Roman" w:cs="Times New Roman"/>
          <w:sz w:val="20"/>
          <w:szCs w:val="20"/>
          <w:lang w:val="kk-KZ"/>
        </w:rPr>
        <w:t xml:space="preserve"> сақтауменен салтыңды әсем.</w:t>
      </w: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Кө</w:t>
      </w:r>
      <w:r w:rsidR="008F2273" w:rsidRPr="00715DFE">
        <w:rPr>
          <w:rFonts w:ascii="Times New Roman" w:hAnsi="Times New Roman" w:cs="Times New Roman"/>
          <w:sz w:val="20"/>
          <w:szCs w:val="20"/>
          <w:lang w:val="kk-KZ"/>
        </w:rPr>
        <w:t>нбей ме көңіл шіркін кәрілікке,</w:t>
      </w: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Өкпелеп</w:t>
      </w:r>
      <w:r w:rsidR="008F2273" w:rsidRPr="00715DFE">
        <w:rPr>
          <w:rFonts w:ascii="Times New Roman" w:hAnsi="Times New Roman" w:cs="Times New Roman"/>
          <w:sz w:val="20"/>
          <w:szCs w:val="20"/>
          <w:lang w:val="kk-KZ"/>
        </w:rPr>
        <w:t xml:space="preserve"> қалмайсың ба «қартым” десем!</w:t>
      </w: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Ақын үшін, «бір ауылдың бәйтерегі» – өмірдің ащы-тұщысын халқымен бірге татқан әкесі. Сондықтан ол әкеден ал</w:t>
      </w:r>
      <w:r w:rsidR="008F2273" w:rsidRPr="00715DFE">
        <w:rPr>
          <w:rFonts w:ascii="Times New Roman" w:hAnsi="Times New Roman" w:cs="Times New Roman"/>
          <w:sz w:val="20"/>
          <w:szCs w:val="20"/>
          <w:lang w:val="kk-KZ"/>
        </w:rPr>
        <w:t>атын тәрбие де салиқалы болмақ.</w:t>
      </w: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Әке – ұрпақтың панасы, үйдің басшысы, әрі тәрбиешісі. Ол тек бір отбасының ғана емес, ауылдың, рудың қамқоршысы, ел ағасы. Өмірге келген баланың әрбір сәтті қадамы әке үшін үлке</w:t>
      </w:r>
      <w:r w:rsidR="008F2273" w:rsidRPr="00715DFE">
        <w:rPr>
          <w:rFonts w:ascii="Times New Roman" w:hAnsi="Times New Roman" w:cs="Times New Roman"/>
          <w:sz w:val="20"/>
          <w:szCs w:val="20"/>
          <w:lang w:val="kk-KZ"/>
        </w:rPr>
        <w:t>н мәртебе, зор мақтаныш болмақ.</w:t>
      </w: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Сондықтан да әке ақылымен жүру, ешкімнің ала жібін аттамай, адал ғұмыр кешу баланы тек жақсы болашаққа ғана әкеледі. «Әкеге бағыну – аллаға бағыну» депті Мұхаммед пайғамбарымыз. Демек, әкені ренжітпей оның айтқанының үдесінен шығып отыру әрбір перзенттің басты парызы екен.</w:t>
      </w:r>
    </w:p>
    <w:p w:rsid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Ақылы мен пайымы терең аналар балаларын үнемі әкесін сыйлап, құрметтеуге бейімдеп отырады. «Әкең ренжіп қалар», «Әкең жіберсе, бара ғой», «Әкеңе барып сәлем бер», «Әкеңнің керегін дайында» деп әкеге құрмет, қызмет етуге баланы жасынан дайындап отырса, мұндай отбасында әрдайым тәртіп, ы</w:t>
      </w:r>
      <w:r w:rsidR="008F2273" w:rsidRPr="00715DFE">
        <w:rPr>
          <w:rFonts w:ascii="Times New Roman" w:hAnsi="Times New Roman" w:cs="Times New Roman"/>
          <w:sz w:val="20"/>
          <w:szCs w:val="20"/>
          <w:lang w:val="kk-KZ"/>
        </w:rPr>
        <w:t>нтымақ пен бірлік болуы сөзсіз.</w:t>
      </w:r>
    </w:p>
    <w:p w:rsidR="00076941" w:rsidRPr="00715DFE" w:rsidRDefault="00076941" w:rsidP="00715DFE">
      <w:pPr>
        <w:spacing w:after="0" w:line="240" w:lineRule="auto"/>
        <w:ind w:firstLine="567"/>
        <w:rPr>
          <w:rFonts w:ascii="Times New Roman" w:hAnsi="Times New Roman" w:cs="Times New Roman"/>
          <w:sz w:val="20"/>
          <w:szCs w:val="20"/>
          <w:lang w:val="kk-KZ"/>
        </w:rPr>
      </w:pPr>
      <w:r w:rsidRPr="00715DFE">
        <w:rPr>
          <w:rFonts w:ascii="Times New Roman" w:hAnsi="Times New Roman" w:cs="Times New Roman"/>
          <w:sz w:val="20"/>
          <w:szCs w:val="20"/>
          <w:lang w:val="kk-KZ"/>
        </w:rPr>
        <w:t>Әке ұл-қызын намысшылдыққа, елі, руы, қала берді өз бауырлары үшін еңбек етіп, өмір сүруге баулып отырады. Әкенің мейірімі мен талап қойғыштығының, еңбеккерлігі</w:t>
      </w:r>
      <w:r w:rsidR="008F2273" w:rsidRPr="00715DFE">
        <w:rPr>
          <w:rFonts w:ascii="Times New Roman" w:hAnsi="Times New Roman" w:cs="Times New Roman"/>
          <w:sz w:val="20"/>
          <w:szCs w:val="20"/>
          <w:lang w:val="kk-KZ"/>
        </w:rPr>
        <w:t>нің бала тәрбиесіне ықпалы көп.</w:t>
      </w:r>
    </w:p>
    <w:p w:rsidR="00076941"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Әке</w:t>
      </w:r>
    </w:p>
    <w:p w:rsidR="00212A2C"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Өлең жаздым сізге әке шынайы жүрекпенен</w:t>
      </w:r>
    </w:p>
    <w:p w:rsidR="00212A2C"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Не жазсамда таусылмастай қасиеттің бар әке</w:t>
      </w:r>
    </w:p>
    <w:p w:rsidR="00212A2C"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Көркем мінез бойыңыздан табылады әрдайым</w:t>
      </w:r>
    </w:p>
    <w:p w:rsidR="00212A2C"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Жай сөзбенен түсіндіресіз,жаны жұмсақ күліп те</w:t>
      </w:r>
    </w:p>
    <w:p w:rsidR="00212A2C" w:rsidRPr="00715DFE" w:rsidRDefault="00212A2C" w:rsidP="00715DFE">
      <w:pPr>
        <w:spacing w:after="0" w:line="240" w:lineRule="auto"/>
        <w:jc w:val="center"/>
        <w:rPr>
          <w:rFonts w:ascii="Times New Roman" w:hAnsi="Times New Roman" w:cs="Times New Roman"/>
          <w:sz w:val="20"/>
          <w:szCs w:val="20"/>
          <w:lang w:val="kk-KZ"/>
        </w:rPr>
      </w:pPr>
      <w:bookmarkStart w:id="0" w:name="_GoBack"/>
      <w:bookmarkEnd w:id="0"/>
      <w:r w:rsidRPr="00715DFE">
        <w:rPr>
          <w:rFonts w:ascii="Times New Roman" w:hAnsi="Times New Roman" w:cs="Times New Roman"/>
          <w:sz w:val="20"/>
          <w:szCs w:val="20"/>
          <w:lang w:val="kk-KZ"/>
        </w:rPr>
        <w:t>Менің осылай кеудемді тікіп жүргенім</w:t>
      </w:r>
    </w:p>
    <w:p w:rsidR="00212A2C"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Әрине ең алдымен сіздің арқаңыз деп едім</w:t>
      </w:r>
    </w:p>
    <w:p w:rsidR="00212A2C"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Өмірімнің мәні сенсін асқарым</w:t>
      </w:r>
    </w:p>
    <w:p w:rsidR="00212A2C"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Қанаттымсың әкешім, бар байлығым</w:t>
      </w:r>
    </w:p>
    <w:p w:rsidR="00212A2C"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Сүйенішім сенсін әке, аспаным</w:t>
      </w:r>
    </w:p>
    <w:p w:rsidR="00212A2C"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Батаңызды алу парыз мен үшін</w:t>
      </w:r>
    </w:p>
    <w:p w:rsidR="00212A2C"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Үмітіңізді аұтау міндет мен үшін</w:t>
      </w:r>
    </w:p>
    <w:p w:rsidR="00A56ECB" w:rsidRPr="00715DFE" w:rsidRDefault="00212A2C" w:rsidP="00715DFE">
      <w:pPr>
        <w:spacing w:after="0" w:line="240" w:lineRule="auto"/>
        <w:jc w:val="center"/>
        <w:rPr>
          <w:rFonts w:ascii="Times New Roman" w:hAnsi="Times New Roman" w:cs="Times New Roman"/>
          <w:sz w:val="20"/>
          <w:szCs w:val="20"/>
          <w:lang w:val="kk-KZ"/>
        </w:rPr>
      </w:pPr>
      <w:r w:rsidRPr="00715DFE">
        <w:rPr>
          <w:rFonts w:ascii="Times New Roman" w:hAnsi="Times New Roman" w:cs="Times New Roman"/>
          <w:sz w:val="20"/>
          <w:szCs w:val="20"/>
          <w:lang w:val="kk-KZ"/>
        </w:rPr>
        <w:t>Әкешім бар болғаныңыз үшін рахмет</w:t>
      </w:r>
    </w:p>
    <w:sectPr w:rsidR="00A56ECB" w:rsidRPr="00715DFE" w:rsidSect="00487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6941"/>
    <w:rsid w:val="00076941"/>
    <w:rsid w:val="000B144E"/>
    <w:rsid w:val="00212A2C"/>
    <w:rsid w:val="003541BF"/>
    <w:rsid w:val="004727D2"/>
    <w:rsid w:val="00487AA4"/>
    <w:rsid w:val="006C55E1"/>
    <w:rsid w:val="00715DFE"/>
    <w:rsid w:val="007935F3"/>
    <w:rsid w:val="008F2273"/>
    <w:rsid w:val="00A06721"/>
    <w:rsid w:val="00A5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3541BF"/>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3541BF"/>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6</cp:revision>
  <dcterms:created xsi:type="dcterms:W3CDTF">2024-02-23T17:04:00Z</dcterms:created>
  <dcterms:modified xsi:type="dcterms:W3CDTF">2024-04-19T04:00:00Z</dcterms:modified>
</cp:coreProperties>
</file>